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AB82" w14:textId="77777777" w:rsidR="00CA2DA3" w:rsidRDefault="00CA2DA3">
      <w:pPr>
        <w:sectPr w:rsidR="00CA2DA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BEC6BAC" w14:textId="77777777" w:rsidR="00CA2DA3" w:rsidRDefault="00286E56">
      <w:pPr>
        <w:tabs>
          <w:tab w:val="left" w:pos="1170"/>
        </w:tabs>
        <w:spacing w:after="120" w:line="480" w:lineRule="auto"/>
      </w:pPr>
      <w:r w:rsidRPr="00E20F86">
        <w:rPr>
          <w:b/>
          <w:bCs/>
        </w:rPr>
        <w:t>TO</w:t>
      </w:r>
      <w:r>
        <w:t>:</w:t>
      </w:r>
      <w:r>
        <w:tab/>
      </w:r>
      <w:r w:rsidR="00946B0C">
        <w:t>Central Records</w:t>
      </w:r>
    </w:p>
    <w:p w14:paraId="67EB9054" w14:textId="27F851DF" w:rsidR="00B616D6" w:rsidRDefault="00286E56" w:rsidP="00B616D6">
      <w:pPr>
        <w:tabs>
          <w:tab w:val="left" w:pos="1170"/>
        </w:tabs>
      </w:pPr>
      <w:r w:rsidRPr="00E20F86">
        <w:rPr>
          <w:b/>
          <w:bCs/>
        </w:rPr>
        <w:t>FROM</w:t>
      </w:r>
      <w:r>
        <w:t>:</w:t>
      </w:r>
      <w:r w:rsidR="00C60667">
        <w:tab/>
      </w:r>
      <w:r w:rsidR="00E20F86">
        <w:rPr>
          <w:szCs w:val="24"/>
        </w:rPr>
        <w:t>Kevin R. Bartz</w:t>
      </w:r>
      <w:r w:rsidR="00B616D6">
        <w:t>, Attorney</w:t>
      </w:r>
    </w:p>
    <w:p w14:paraId="7AE93FA0" w14:textId="7C699081" w:rsidR="00B616D6" w:rsidRDefault="00B616D6" w:rsidP="00B616D6">
      <w:pPr>
        <w:tabs>
          <w:tab w:val="left" w:pos="1170"/>
        </w:tabs>
      </w:pPr>
      <w:r>
        <w:tab/>
        <w:t xml:space="preserve">Legal Division </w:t>
      </w:r>
    </w:p>
    <w:p w14:paraId="613ACB58" w14:textId="77777777" w:rsidR="00B616D6" w:rsidRDefault="00B616D6" w:rsidP="00B616D6">
      <w:pPr>
        <w:tabs>
          <w:tab w:val="left" w:pos="1170"/>
        </w:tabs>
      </w:pPr>
    </w:p>
    <w:p w14:paraId="2797D04D" w14:textId="1D7CCB37" w:rsidR="00286E56" w:rsidRDefault="00286E56">
      <w:pPr>
        <w:tabs>
          <w:tab w:val="left" w:pos="1170"/>
        </w:tabs>
        <w:spacing w:after="120" w:line="480" w:lineRule="auto"/>
      </w:pPr>
      <w:r w:rsidRPr="00E20F86">
        <w:rPr>
          <w:b/>
          <w:bCs/>
        </w:rPr>
        <w:t>DATE</w:t>
      </w:r>
      <w:r>
        <w:t>:</w:t>
      </w:r>
      <w:r w:rsidR="00565A91">
        <w:tab/>
      </w:r>
      <w:r w:rsidR="00EA1436">
        <w:t>October 31</w:t>
      </w:r>
      <w:r w:rsidR="00FA4890">
        <w:t>,</w:t>
      </w:r>
      <w:r w:rsidR="000D3665">
        <w:t xml:space="preserve"> 20</w:t>
      </w:r>
      <w:r w:rsidR="00EA1436">
        <w:t>22</w:t>
      </w:r>
    </w:p>
    <w:p w14:paraId="061EF1F1" w14:textId="671F3EB4" w:rsidR="00BA25AA" w:rsidRDefault="00A0127A" w:rsidP="00A0127A">
      <w:pPr>
        <w:tabs>
          <w:tab w:val="left" w:pos="1170"/>
        </w:tabs>
        <w:ind w:left="1170" w:hanging="1170"/>
        <w:jc w:val="both"/>
        <w:rPr>
          <w:iCs/>
          <w:szCs w:val="24"/>
        </w:rPr>
      </w:pPr>
      <w:r w:rsidRPr="00E20F86">
        <w:rPr>
          <w:b/>
          <w:bCs/>
        </w:rPr>
        <w:t>SUBJECT</w:t>
      </w:r>
      <w:r w:rsidRPr="00A0127A">
        <w:t>:</w:t>
      </w:r>
      <w:r w:rsidR="00BA25AA" w:rsidRPr="00EA0B92">
        <w:rPr>
          <w:b/>
        </w:rPr>
        <w:tab/>
      </w:r>
      <w:r w:rsidRPr="002F6379">
        <w:rPr>
          <w:b/>
          <w:szCs w:val="24"/>
        </w:rPr>
        <w:t xml:space="preserve">Docket No. </w:t>
      </w:r>
      <w:r w:rsidR="003C2670">
        <w:rPr>
          <w:b/>
          <w:szCs w:val="24"/>
        </w:rPr>
        <w:t>50569</w:t>
      </w:r>
      <w:r w:rsidRPr="002F6379">
        <w:rPr>
          <w:i/>
          <w:szCs w:val="24"/>
        </w:rPr>
        <w:t xml:space="preserve">, </w:t>
      </w:r>
      <w:r w:rsidR="00E20F86">
        <w:rPr>
          <w:i/>
          <w:szCs w:val="24"/>
        </w:rPr>
        <w:t xml:space="preserve">Application of </w:t>
      </w:r>
      <w:r w:rsidR="003C2670">
        <w:rPr>
          <w:i/>
          <w:szCs w:val="24"/>
        </w:rPr>
        <w:t xml:space="preserve">MSEC </w:t>
      </w:r>
      <w:proofErr w:type="gramStart"/>
      <w:r w:rsidR="003C2670">
        <w:rPr>
          <w:i/>
          <w:szCs w:val="24"/>
        </w:rPr>
        <w:t>Waste Water</w:t>
      </w:r>
      <w:proofErr w:type="gramEnd"/>
      <w:r w:rsidR="003C2670">
        <w:rPr>
          <w:i/>
          <w:szCs w:val="24"/>
        </w:rPr>
        <w:t>, Inc. For Authority to Change Rates</w:t>
      </w:r>
    </w:p>
    <w:p w14:paraId="502A2E04" w14:textId="7D3438E0" w:rsidR="00E20F86" w:rsidRDefault="00E20F86" w:rsidP="00A0127A">
      <w:pPr>
        <w:tabs>
          <w:tab w:val="left" w:pos="1170"/>
        </w:tabs>
        <w:ind w:left="1170" w:hanging="1170"/>
        <w:jc w:val="both"/>
        <w:rPr>
          <w:iCs/>
          <w:szCs w:val="24"/>
        </w:rPr>
      </w:pPr>
    </w:p>
    <w:p w14:paraId="6C346777" w14:textId="77777777" w:rsidR="00A75B89" w:rsidRDefault="00A75B89" w:rsidP="00E40414">
      <w:pPr>
        <w:pBdr>
          <w:bottom w:val="single" w:sz="12" w:space="1" w:color="auto"/>
        </w:pBdr>
        <w:tabs>
          <w:tab w:val="left" w:pos="1170"/>
        </w:tabs>
        <w:spacing w:after="120"/>
      </w:pPr>
    </w:p>
    <w:p w14:paraId="317233EC" w14:textId="77777777" w:rsidR="00286E56" w:rsidRDefault="00286E56">
      <w:pPr>
        <w:tabs>
          <w:tab w:val="left" w:pos="1170"/>
        </w:tabs>
        <w:spacing w:after="120" w:line="480" w:lineRule="auto"/>
      </w:pPr>
    </w:p>
    <w:p w14:paraId="053EA999" w14:textId="04451F4D" w:rsidR="00286E56" w:rsidRPr="00A0127A" w:rsidRDefault="00125E3C" w:rsidP="00127861">
      <w:pPr>
        <w:spacing w:after="120" w:line="480" w:lineRule="auto"/>
        <w:ind w:firstLine="720"/>
        <w:jc w:val="both"/>
      </w:pPr>
      <w:r w:rsidRPr="00A0127A">
        <w:t xml:space="preserve">In response to the </w:t>
      </w:r>
      <w:r w:rsidR="005B6896">
        <w:t>Notice of Approval</w:t>
      </w:r>
      <w:r w:rsidRPr="00A0127A">
        <w:t xml:space="preserve"> </w:t>
      </w:r>
      <w:r w:rsidR="003C2670">
        <w:t>issued</w:t>
      </w:r>
      <w:r w:rsidR="00BA25AA" w:rsidRPr="00A0127A">
        <w:t xml:space="preserve"> </w:t>
      </w:r>
      <w:r w:rsidR="00C76DCD" w:rsidRPr="00A0127A">
        <w:t>in Docket No.</w:t>
      </w:r>
      <w:r w:rsidR="00A0127A" w:rsidRPr="00A0127A">
        <w:t xml:space="preserve"> </w:t>
      </w:r>
      <w:r w:rsidR="003C2670">
        <w:rPr>
          <w:b/>
          <w:szCs w:val="24"/>
        </w:rPr>
        <w:t>50569</w:t>
      </w:r>
      <w:r w:rsidRPr="00A0127A">
        <w:t>, please find a clean copy of the tariff</w:t>
      </w:r>
      <w:r w:rsidR="001E7784">
        <w:t xml:space="preserve"> </w:t>
      </w:r>
      <w:r w:rsidR="007B6CAF" w:rsidRPr="00A0127A">
        <w:t>for</w:t>
      </w:r>
      <w:r w:rsidR="00E40414">
        <w:t xml:space="preserve"> </w:t>
      </w:r>
      <w:r w:rsidR="003C2670">
        <w:t>MSEC</w:t>
      </w:r>
      <w:r w:rsidR="007B6CAF" w:rsidRPr="00A0127A">
        <w:t>, to be filed with Central Records, marked as “Approved,” and</w:t>
      </w:r>
      <w:r w:rsidR="00CA0E71" w:rsidRPr="00A0127A">
        <w:t xml:space="preserve"> retained</w:t>
      </w:r>
      <w:r w:rsidR="007B6CAF" w:rsidRPr="00A0127A">
        <w:t xml:space="preserve"> in the Commission tariff book.</w:t>
      </w:r>
      <w:r w:rsidR="00565A91" w:rsidRPr="00A0127A">
        <w:t xml:space="preserve"> </w:t>
      </w:r>
    </w:p>
    <w:p w14:paraId="4FFD0349" w14:textId="77777777" w:rsidR="00286E56" w:rsidRPr="00127861" w:rsidRDefault="00286E56" w:rsidP="00127861"/>
    <w:p w14:paraId="3873E3E8" w14:textId="77777777" w:rsidR="00286E56" w:rsidRPr="00127861" w:rsidRDefault="00286E56" w:rsidP="00127861"/>
    <w:p w14:paraId="50FB13B2" w14:textId="77777777" w:rsidR="00286E56" w:rsidRPr="00127861" w:rsidRDefault="00286E56" w:rsidP="00127861"/>
    <w:sectPr w:rsidR="00286E56" w:rsidRPr="00127861">
      <w:headerReference w:type="default" r:id="rId13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C7FB3" w14:textId="77777777" w:rsidR="00D64FC4" w:rsidRDefault="00D64FC4" w:rsidP="00CA2DA3">
      <w:r>
        <w:separator/>
      </w:r>
    </w:p>
  </w:endnote>
  <w:endnote w:type="continuationSeparator" w:id="0">
    <w:p w14:paraId="2E99ADF6" w14:textId="77777777" w:rsidR="00D64FC4" w:rsidRDefault="00D64FC4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E88B9" w14:textId="77777777" w:rsidR="000950A8" w:rsidRDefault="000950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10957" w14:textId="77777777" w:rsidR="000950A8" w:rsidRDefault="000950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DF975" w14:textId="77777777" w:rsidR="000950A8" w:rsidRDefault="000950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88D1F" w14:textId="77777777" w:rsidR="00D64FC4" w:rsidRDefault="00D64FC4" w:rsidP="00CA2DA3">
      <w:r>
        <w:separator/>
      </w:r>
    </w:p>
  </w:footnote>
  <w:footnote w:type="continuationSeparator" w:id="0">
    <w:p w14:paraId="623F934F" w14:textId="77777777" w:rsidR="00D64FC4" w:rsidRDefault="00D64FC4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D22C4" w14:textId="77777777" w:rsidR="000950A8" w:rsidRDefault="000950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68B9F" w14:textId="77777777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75D70290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48A4A2B" w14:textId="77777777"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D16FA" w14:textId="77777777" w:rsidR="000950A8" w:rsidRDefault="000950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32D41" w14:textId="77777777"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FED"/>
    <w:rsid w:val="00024F51"/>
    <w:rsid w:val="000377D1"/>
    <w:rsid w:val="0007073F"/>
    <w:rsid w:val="000950A8"/>
    <w:rsid w:val="000D3665"/>
    <w:rsid w:val="00125E3C"/>
    <w:rsid w:val="00127861"/>
    <w:rsid w:val="001A1161"/>
    <w:rsid w:val="001E7784"/>
    <w:rsid w:val="00286E56"/>
    <w:rsid w:val="002D338A"/>
    <w:rsid w:val="002F7A15"/>
    <w:rsid w:val="003055CE"/>
    <w:rsid w:val="00330FED"/>
    <w:rsid w:val="003B38AF"/>
    <w:rsid w:val="003C2670"/>
    <w:rsid w:val="004072AF"/>
    <w:rsid w:val="004E676D"/>
    <w:rsid w:val="00512FA3"/>
    <w:rsid w:val="00515854"/>
    <w:rsid w:val="005432CA"/>
    <w:rsid w:val="0055237D"/>
    <w:rsid w:val="00565A91"/>
    <w:rsid w:val="00575A90"/>
    <w:rsid w:val="005B6896"/>
    <w:rsid w:val="006C2AB1"/>
    <w:rsid w:val="006D1F93"/>
    <w:rsid w:val="006E4512"/>
    <w:rsid w:val="007A0A44"/>
    <w:rsid w:val="007B6CAF"/>
    <w:rsid w:val="007E1226"/>
    <w:rsid w:val="0083383B"/>
    <w:rsid w:val="00841FF2"/>
    <w:rsid w:val="00914749"/>
    <w:rsid w:val="009270CF"/>
    <w:rsid w:val="00946B0C"/>
    <w:rsid w:val="00A0127A"/>
    <w:rsid w:val="00A52331"/>
    <w:rsid w:val="00A75B89"/>
    <w:rsid w:val="00AA1F45"/>
    <w:rsid w:val="00AC2663"/>
    <w:rsid w:val="00B616D6"/>
    <w:rsid w:val="00BA25AA"/>
    <w:rsid w:val="00C5189A"/>
    <w:rsid w:val="00C52648"/>
    <w:rsid w:val="00C60667"/>
    <w:rsid w:val="00C76DCD"/>
    <w:rsid w:val="00CA0E71"/>
    <w:rsid w:val="00CA2DA3"/>
    <w:rsid w:val="00CE38DD"/>
    <w:rsid w:val="00D64FC4"/>
    <w:rsid w:val="00DA587B"/>
    <w:rsid w:val="00E20F86"/>
    <w:rsid w:val="00E40414"/>
    <w:rsid w:val="00E814C1"/>
    <w:rsid w:val="00EA1436"/>
    <w:rsid w:val="00EF0CF4"/>
    <w:rsid w:val="00F717B8"/>
    <w:rsid w:val="00FA4890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hapeDefaults>
    <o:shapedefaults v:ext="edit" spidmax="2050"/>
    <o:shapelayout v:ext="edit">
      <o:idmap v:ext="edit" data="2"/>
    </o:shapelayout>
  </w:shapeDefaults>
  <w:decimalSymbol w:val="."/>
  <w:listSeparator w:val=","/>
  <w14:docId w14:val="35C85B8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61206-8CA4-42DB-B073-2E32CA2B7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2022-11-03T14:47:00Z</dcterms:created>
  <dcterms:modified xsi:type="dcterms:W3CDTF">2022-11-03T14:47:00Z</dcterms:modified>
</cp:coreProperties>
</file>